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50" w:type="dxa"/>
        <w:jc w:val="center"/>
        <w:shd w:val="clear" w:color="auto" w:fill="FFFFFF"/>
        <w:tblCellMar>
          <w:left w:w="0" w:type="dxa"/>
          <w:right w:w="0" w:type="dxa"/>
        </w:tblCellMar>
        <w:tblLook w:val="04A0" w:firstRow="1" w:lastRow="0" w:firstColumn="1" w:lastColumn="0" w:noHBand="0" w:noVBand="1"/>
      </w:tblPr>
      <w:tblGrid>
        <w:gridCol w:w="10064"/>
        <w:gridCol w:w="6"/>
      </w:tblGrid>
      <w:tr w:rsidR="00707096" w:rsidRPr="00707096" w14:paraId="1FBF882E" w14:textId="77777777" w:rsidTr="00C42F14">
        <w:trPr>
          <w:jc w:val="center"/>
        </w:trPr>
        <w:tc>
          <w:tcPr>
            <w:tcW w:w="3600" w:type="dxa"/>
            <w:shd w:val="clear" w:color="auto" w:fill="FFFFFF"/>
          </w:tcPr>
          <w:tbl>
            <w:tblPr>
              <w:tblStyle w:val="TableGrid"/>
              <w:tblW w:w="100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5"/>
              <w:gridCol w:w="6289"/>
            </w:tblGrid>
            <w:tr w:rsidR="00707096" w:rsidRPr="00707096" w14:paraId="13287316" w14:textId="77777777" w:rsidTr="00707096">
              <w:trPr>
                <w:trHeight w:val="526"/>
              </w:trPr>
              <w:tc>
                <w:tcPr>
                  <w:tcW w:w="3775" w:type="dxa"/>
                </w:tcPr>
                <w:p w14:paraId="1FCFE2F0" w14:textId="36E0F82B" w:rsidR="00FF15E1" w:rsidRDefault="00707096" w:rsidP="00FF15E1">
                  <w:pPr>
                    <w:spacing w:line="259" w:lineRule="auto"/>
                    <w:rPr>
                      <w:b/>
                      <w:bCs/>
                      <w:sz w:val="26"/>
                      <w:szCs w:val="28"/>
                    </w:rPr>
                  </w:pPr>
                  <w:r w:rsidRPr="00FF15E1">
                    <w:rPr>
                      <w:b/>
                      <w:bCs/>
                      <w:sz w:val="26"/>
                      <w:szCs w:val="28"/>
                    </w:rPr>
                    <w:t xml:space="preserve">VĂN PHÒNG CÔNG </w:t>
                  </w:r>
                  <w:r w:rsidR="00FF15E1">
                    <w:rPr>
                      <w:b/>
                      <w:bCs/>
                      <w:sz w:val="26"/>
                      <w:szCs w:val="28"/>
                    </w:rPr>
                    <w:t>CHỨNG</w:t>
                  </w:r>
                </w:p>
                <w:p w14:paraId="304C0622" w14:textId="39CB3D28" w:rsidR="00707096" w:rsidRPr="00FF15E1" w:rsidRDefault="00FF15E1" w:rsidP="00FF15E1">
                  <w:pPr>
                    <w:spacing w:line="259" w:lineRule="auto"/>
                    <w:rPr>
                      <w:b/>
                      <w:bCs/>
                      <w:sz w:val="26"/>
                      <w:szCs w:val="28"/>
                    </w:rPr>
                  </w:pPr>
                  <w:r>
                    <w:rPr>
                      <w:b/>
                      <w:bCs/>
                      <w:noProof/>
                      <w:sz w:val="26"/>
                      <w:szCs w:val="28"/>
                    </w:rPr>
                    <mc:AlternateContent>
                      <mc:Choice Requires="wps">
                        <w:drawing>
                          <wp:anchor distT="0" distB="0" distL="114300" distR="114300" simplePos="0" relativeHeight="251662336" behindDoc="0" locked="0" layoutInCell="1" allowOverlap="1" wp14:anchorId="44760756" wp14:editId="1E148F65">
                            <wp:simplePos x="0" y="0"/>
                            <wp:positionH relativeFrom="column">
                              <wp:posOffset>842010</wp:posOffset>
                            </wp:positionH>
                            <wp:positionV relativeFrom="paragraph">
                              <wp:posOffset>198755</wp:posOffset>
                            </wp:positionV>
                            <wp:extent cx="45720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4572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F4042FE"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66.3pt,15.65pt" to="102.3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" strokecolor="#4472c4 [3204]" strokeweight=".5pt">
                            <v:stroke joinstyle="miter"/>
                          </v:line>
                        </w:pict>
                      </mc:Fallback>
                    </mc:AlternateContent>
                  </w:r>
                  <w:r>
                    <w:rPr>
                      <w:b/>
                      <w:bCs/>
                      <w:sz w:val="26"/>
                      <w:szCs w:val="28"/>
                    </w:rPr>
                    <w:t xml:space="preserve">               </w:t>
                  </w:r>
                  <w:r w:rsidR="00707096" w:rsidRPr="00FF15E1">
                    <w:rPr>
                      <w:b/>
                      <w:bCs/>
                      <w:sz w:val="26"/>
                      <w:szCs w:val="28"/>
                    </w:rPr>
                    <w:t xml:space="preserve"> </w:t>
                  </w:r>
                  <w:r>
                    <w:rPr>
                      <w:b/>
                      <w:bCs/>
                      <w:sz w:val="26"/>
                      <w:szCs w:val="28"/>
                    </w:rPr>
                    <w:t xml:space="preserve"> </w:t>
                  </w:r>
                  <w:r w:rsidR="00707096" w:rsidRPr="00FF15E1">
                    <w:rPr>
                      <w:b/>
                      <w:bCs/>
                      <w:sz w:val="26"/>
                      <w:szCs w:val="28"/>
                    </w:rPr>
                    <w:t>LÊ XUÂN</w:t>
                  </w:r>
                </w:p>
                <w:p w14:paraId="034F1728" w14:textId="77777777" w:rsidR="00707096" w:rsidRDefault="00707096" w:rsidP="00707096">
                  <w:pPr>
                    <w:spacing w:line="300" w:lineRule="exact"/>
                    <w:rPr>
                      <w:sz w:val="28"/>
                      <w:szCs w:val="28"/>
                    </w:rPr>
                  </w:pPr>
                  <w:r>
                    <w:rPr>
                      <w:sz w:val="28"/>
                      <w:szCs w:val="28"/>
                    </w:rPr>
                    <w:t xml:space="preserve">         </w:t>
                  </w:r>
                </w:p>
                <w:p w14:paraId="6F941699" w14:textId="52B00BC6" w:rsidR="00707096" w:rsidRPr="00707096" w:rsidRDefault="00707096" w:rsidP="00707096">
                  <w:pPr>
                    <w:spacing w:line="300" w:lineRule="exact"/>
                    <w:rPr>
                      <w:sz w:val="28"/>
                      <w:szCs w:val="28"/>
                    </w:rPr>
                  </w:pPr>
                  <w:r>
                    <w:rPr>
                      <w:sz w:val="28"/>
                      <w:szCs w:val="28"/>
                    </w:rPr>
                    <w:t xml:space="preserve">      </w:t>
                  </w:r>
                  <w:r w:rsidRPr="00707096">
                    <w:rPr>
                      <w:sz w:val="28"/>
                      <w:szCs w:val="28"/>
                    </w:rPr>
                    <w:t>Số</w:t>
                  </w:r>
                  <w:r w:rsidR="00AE30CB">
                    <w:rPr>
                      <w:sz w:val="28"/>
                      <w:szCs w:val="28"/>
                    </w:rPr>
                    <w:t xml:space="preserve">: 65 </w:t>
                  </w:r>
                  <w:bookmarkStart w:id="0" w:name="_GoBack"/>
                  <w:bookmarkEnd w:id="0"/>
                  <w:r w:rsidRPr="00707096">
                    <w:rPr>
                      <w:sz w:val="28"/>
                      <w:szCs w:val="28"/>
                    </w:rPr>
                    <w:t>/QĐ -VPCCLX</w:t>
                  </w:r>
                </w:p>
              </w:tc>
              <w:tc>
                <w:tcPr>
                  <w:tcW w:w="6289" w:type="dxa"/>
                </w:tcPr>
                <w:p w14:paraId="1F33E588" w14:textId="02FAC32F" w:rsidR="00707096" w:rsidRPr="00FF15E1" w:rsidRDefault="00FF15E1" w:rsidP="00707096">
                  <w:pPr>
                    <w:spacing w:line="300" w:lineRule="exact"/>
                    <w:rPr>
                      <w:b/>
                      <w:bCs/>
                      <w:sz w:val="26"/>
                      <w:szCs w:val="28"/>
                    </w:rPr>
                  </w:pPr>
                  <w:r>
                    <w:rPr>
                      <w:b/>
                      <w:bCs/>
                      <w:sz w:val="26"/>
                      <w:szCs w:val="28"/>
                    </w:rPr>
                    <w:t xml:space="preserve">  </w:t>
                  </w:r>
                  <w:r w:rsidR="00707096" w:rsidRPr="00FF15E1">
                    <w:rPr>
                      <w:b/>
                      <w:bCs/>
                      <w:sz w:val="26"/>
                      <w:szCs w:val="28"/>
                    </w:rPr>
                    <w:t>CỘNG HÒA XÃ HỘI CHỦ NGHĨA VIỆT NAM</w:t>
                  </w:r>
                </w:p>
                <w:p w14:paraId="4E4E244C" w14:textId="2D3CD3F0" w:rsidR="00707096" w:rsidRPr="00FC6D74" w:rsidRDefault="00707096" w:rsidP="00FC6D74">
                  <w:pPr>
                    <w:spacing w:line="300" w:lineRule="exact"/>
                    <w:rPr>
                      <w:b/>
                      <w:bCs/>
                      <w:sz w:val="28"/>
                      <w:szCs w:val="28"/>
                    </w:rPr>
                  </w:pPr>
                  <w:r>
                    <w:rPr>
                      <w:b/>
                      <w:bCs/>
                      <w:sz w:val="28"/>
                      <w:szCs w:val="28"/>
                    </w:rPr>
                    <w:t xml:space="preserve">                  </w:t>
                  </w:r>
                  <w:r w:rsidR="00FC6D74">
                    <w:rPr>
                      <w:b/>
                      <w:bCs/>
                      <w:sz w:val="28"/>
                      <w:szCs w:val="28"/>
                    </w:rPr>
                    <w:t>Độc lập – Tự do – Hạnh phú</w:t>
                  </w:r>
                </w:p>
                <w:p w14:paraId="4B659596" w14:textId="6A7FB29B" w:rsidR="00707096" w:rsidRPr="00707096" w:rsidRDefault="00D45239" w:rsidP="00FE58B9">
                  <w:pPr>
                    <w:spacing w:before="360" w:line="259" w:lineRule="auto"/>
                    <w:rPr>
                      <w:i/>
                      <w:iCs/>
                      <w:sz w:val="28"/>
                      <w:szCs w:val="28"/>
                    </w:rPr>
                  </w:pPr>
                  <w:r w:rsidRPr="00707096">
                    <w:rPr>
                      <w:b/>
                      <w:bCs/>
                      <w:noProof/>
                      <w:sz w:val="28"/>
                      <w:szCs w:val="28"/>
                    </w:rPr>
                    <mc:AlternateContent>
                      <mc:Choice Requires="wps">
                        <w:drawing>
                          <wp:anchor distT="0" distB="0" distL="114300" distR="114300" simplePos="0" relativeHeight="251659264" behindDoc="0" locked="0" layoutInCell="1" allowOverlap="1" wp14:anchorId="6AE61308" wp14:editId="7EA1DA50">
                            <wp:simplePos x="0" y="0"/>
                            <wp:positionH relativeFrom="column">
                              <wp:posOffset>776605</wp:posOffset>
                            </wp:positionH>
                            <wp:positionV relativeFrom="paragraph">
                              <wp:posOffset>5080</wp:posOffset>
                            </wp:positionV>
                            <wp:extent cx="2247900" cy="7620"/>
                            <wp:effectExtent l="0" t="0" r="19050" b="3048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47900" cy="762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8F0175C" id="_x0000_t32" coordsize="21600,21600" o:spt="32" o:oned="t" path="m,l21600,21600e" filled="f">
                            <v:path arrowok="t" fillok="f" o:connecttype="none"/>
                            <o:lock v:ext="edit" shapetype="t"/>
                          </v:shapetype>
                          <v:shape id="Straight Arrow Connector 2" o:spid="_x0000_s1026" type="#_x0000_t32" style="position:absolute;margin-left:61.15pt;margin-top:.4pt;width:177pt;height:.6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"/>
                        </w:pict>
                      </mc:Fallback>
                    </mc:AlternateContent>
                  </w:r>
                  <w:r w:rsidR="00707096">
                    <w:rPr>
                      <w:i/>
                      <w:iCs/>
                      <w:sz w:val="28"/>
                      <w:szCs w:val="28"/>
                    </w:rPr>
                    <w:t xml:space="preserve">           </w:t>
                  </w:r>
                  <w:r w:rsidR="00707096" w:rsidRPr="00707096">
                    <w:rPr>
                      <w:i/>
                      <w:iCs/>
                      <w:sz w:val="28"/>
                      <w:szCs w:val="28"/>
                    </w:rPr>
                    <w:t>Hà Nội, n</w:t>
                  </w:r>
                  <w:r w:rsidR="00FF15E1">
                    <w:rPr>
                      <w:i/>
                      <w:iCs/>
                      <w:sz w:val="28"/>
                      <w:szCs w:val="28"/>
                    </w:rPr>
                    <w:t xml:space="preserve">gày </w:t>
                  </w:r>
                  <w:r w:rsidR="00C23010">
                    <w:rPr>
                      <w:i/>
                      <w:iCs/>
                      <w:sz w:val="28"/>
                      <w:szCs w:val="28"/>
                    </w:rPr>
                    <w:t xml:space="preserve"> 22  </w:t>
                  </w:r>
                  <w:r w:rsidR="00FF15E1">
                    <w:rPr>
                      <w:i/>
                      <w:iCs/>
                      <w:sz w:val="28"/>
                      <w:szCs w:val="28"/>
                    </w:rPr>
                    <w:t>tháng</w:t>
                  </w:r>
                  <w:r w:rsidR="00C23010">
                    <w:rPr>
                      <w:i/>
                      <w:iCs/>
                      <w:sz w:val="28"/>
                      <w:szCs w:val="28"/>
                    </w:rPr>
                    <w:t xml:space="preserve">  12 </w:t>
                  </w:r>
                  <w:r w:rsidR="00FF15E1">
                    <w:rPr>
                      <w:i/>
                      <w:iCs/>
                      <w:sz w:val="28"/>
                      <w:szCs w:val="28"/>
                    </w:rPr>
                    <w:t xml:space="preserve"> năm 2021</w:t>
                  </w:r>
                </w:p>
              </w:tc>
            </w:tr>
          </w:tbl>
          <w:p w14:paraId="11D3D36F" w14:textId="77777777" w:rsidR="00707096" w:rsidRPr="00707096" w:rsidRDefault="00707096" w:rsidP="00707096">
            <w:pPr>
              <w:rPr>
                <w:rFonts w:ascii="Times New Roman" w:hAnsi="Times New Roman" w:cs="Times New Roman"/>
                <w:sz w:val="28"/>
                <w:szCs w:val="28"/>
              </w:rPr>
            </w:pPr>
          </w:p>
        </w:tc>
        <w:tc>
          <w:tcPr>
            <w:tcW w:w="5940" w:type="dxa"/>
            <w:shd w:val="clear" w:color="auto" w:fill="FFFFFF"/>
          </w:tcPr>
          <w:p w14:paraId="066304E5" w14:textId="77777777" w:rsidR="00707096" w:rsidRPr="00707096" w:rsidRDefault="00707096" w:rsidP="00707096">
            <w:pPr>
              <w:rPr>
                <w:rFonts w:ascii="Times New Roman" w:hAnsi="Times New Roman" w:cs="Times New Roman"/>
                <w:sz w:val="28"/>
                <w:szCs w:val="28"/>
              </w:rPr>
            </w:pPr>
          </w:p>
        </w:tc>
      </w:tr>
    </w:tbl>
    <w:p w14:paraId="28C52981" w14:textId="4DCA3D1B" w:rsidR="00707096" w:rsidRPr="00707096" w:rsidRDefault="00707096" w:rsidP="00D45239">
      <w:pPr>
        <w:spacing w:before="240" w:after="0" w:line="300" w:lineRule="exact"/>
        <w:rPr>
          <w:rFonts w:ascii="Times New Roman" w:hAnsi="Times New Roman" w:cs="Times New Roman"/>
          <w:b/>
          <w:sz w:val="28"/>
          <w:szCs w:val="28"/>
        </w:rPr>
      </w:pPr>
      <w:r>
        <w:rPr>
          <w:rFonts w:ascii="Times New Roman" w:hAnsi="Times New Roman" w:cs="Times New Roman"/>
          <w:b/>
          <w:sz w:val="28"/>
          <w:szCs w:val="28"/>
        </w:rPr>
        <w:t xml:space="preserve">                                                     </w:t>
      </w:r>
      <w:r w:rsidRPr="00707096">
        <w:rPr>
          <w:rFonts w:ascii="Times New Roman" w:hAnsi="Times New Roman" w:cs="Times New Roman"/>
          <w:b/>
          <w:sz w:val="28"/>
          <w:szCs w:val="28"/>
        </w:rPr>
        <w:t>QUYẾT ĐỊNH</w:t>
      </w:r>
    </w:p>
    <w:p w14:paraId="2ED608EA" w14:textId="5F9408F7" w:rsidR="00707096" w:rsidRPr="00707096" w:rsidRDefault="00FF15E1" w:rsidP="00707096">
      <w:pPr>
        <w:spacing w:after="0" w:line="300" w:lineRule="exact"/>
        <w:jc w:val="center"/>
        <w:rPr>
          <w:rFonts w:ascii="Times New Roman" w:hAnsi="Times New Roman" w:cs="Times New Roman"/>
          <w:b/>
          <w:bCs/>
          <w:iCs/>
          <w:sz w:val="28"/>
          <w:szCs w:val="28"/>
        </w:rPr>
      </w:pPr>
      <w:r>
        <w:rPr>
          <w:rFonts w:ascii="Times New Roman" w:hAnsi="Times New Roman" w:cs="Times New Roman"/>
          <w:b/>
          <w:bCs/>
          <w:iCs/>
          <w:sz w:val="28"/>
          <w:szCs w:val="28"/>
        </w:rPr>
        <w:t xml:space="preserve">  </w:t>
      </w:r>
      <w:r w:rsidR="00707096" w:rsidRPr="00707096">
        <w:rPr>
          <w:rFonts w:ascii="Times New Roman" w:hAnsi="Times New Roman" w:cs="Times New Roman"/>
          <w:b/>
          <w:bCs/>
          <w:iCs/>
          <w:sz w:val="28"/>
          <w:szCs w:val="28"/>
        </w:rPr>
        <w:t>Về việc ban hành nộ</w:t>
      </w:r>
      <w:r>
        <w:rPr>
          <w:rFonts w:ascii="Times New Roman" w:hAnsi="Times New Roman" w:cs="Times New Roman"/>
          <w:b/>
          <w:bCs/>
          <w:iCs/>
          <w:sz w:val="28"/>
          <w:szCs w:val="28"/>
        </w:rPr>
        <w:t>i quy Phòng cháy, chữa cháy</w:t>
      </w:r>
    </w:p>
    <w:p w14:paraId="6420C4AF" w14:textId="4D28D262" w:rsidR="00707096" w:rsidRPr="00707096" w:rsidRDefault="006A746A" w:rsidP="00707096">
      <w:pPr>
        <w:rPr>
          <w:rFonts w:ascii="Times New Roman" w:hAnsi="Times New Roman" w:cs="Times New Roman"/>
          <w:sz w:val="28"/>
          <w:szCs w:val="28"/>
        </w:rPr>
      </w:pPr>
      <w:r>
        <w:rPr>
          <w:rFonts w:ascii="Times New Roman" w:hAnsi="Times New Roman" w:cs="Times New Roman"/>
          <w:b/>
          <w:bCs/>
          <w:iCs/>
          <w:noProof/>
          <w:sz w:val="28"/>
          <w:szCs w:val="28"/>
        </w:rPr>
        <mc:AlternateContent>
          <mc:Choice Requires="wps">
            <w:drawing>
              <wp:anchor distT="0" distB="0" distL="114300" distR="114300" simplePos="0" relativeHeight="251663360" behindDoc="0" locked="0" layoutInCell="1" allowOverlap="1" wp14:anchorId="2B64692C" wp14:editId="2BE0EA4A">
                <wp:simplePos x="0" y="0"/>
                <wp:positionH relativeFrom="column">
                  <wp:posOffset>2173605</wp:posOffset>
                </wp:positionH>
                <wp:positionV relativeFrom="paragraph">
                  <wp:posOffset>18415</wp:posOffset>
                </wp:positionV>
                <wp:extent cx="1584960" cy="0"/>
                <wp:effectExtent l="0" t="0" r="34290" b="19050"/>
                <wp:wrapNone/>
                <wp:docPr id="3" name="Straight Connector 3"/>
                <wp:cNvGraphicFramePr/>
                <a:graphic xmlns:a="http://schemas.openxmlformats.org/drawingml/2006/main">
                  <a:graphicData uri="http://schemas.microsoft.com/office/word/2010/wordprocessingShape">
                    <wps:wsp>
                      <wps:cNvCnPr/>
                      <wps:spPr>
                        <a:xfrm flipV="1">
                          <a:off x="0" y="0"/>
                          <a:ext cx="15849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D20E8B5" id="Straight Connector 3" o:spid="_x0000_s1026" style="position:absolute;flip:y;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71.15pt,1.45pt" to="295.9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" strokecolor="#4472c4 [3204]" strokeweight=".5pt">
                <v:stroke joinstyle="miter"/>
              </v:line>
            </w:pict>
          </mc:Fallback>
        </mc:AlternateContent>
      </w:r>
    </w:p>
    <w:p w14:paraId="582658F2" w14:textId="77777777" w:rsidR="00707096" w:rsidRPr="00707096" w:rsidRDefault="00707096" w:rsidP="00707096">
      <w:pPr>
        <w:rPr>
          <w:rFonts w:ascii="Times New Roman" w:hAnsi="Times New Roman" w:cs="Times New Roman"/>
          <w:b/>
          <w:sz w:val="28"/>
          <w:szCs w:val="28"/>
        </w:rPr>
      </w:pPr>
      <w:r w:rsidRPr="00707096">
        <w:rPr>
          <w:rFonts w:ascii="Times New Roman" w:hAnsi="Times New Roman" w:cs="Times New Roman"/>
          <w:b/>
          <w:sz w:val="28"/>
          <w:szCs w:val="28"/>
        </w:rPr>
        <w:t xml:space="preserve">                     TRƯỞNG VĂN PHÒNG CÔNG CHỨNG LÊ XUÂN</w:t>
      </w:r>
    </w:p>
    <w:p w14:paraId="522F20EB" w14:textId="20109468" w:rsidR="00707096" w:rsidRPr="00FC6D74" w:rsidRDefault="00707096" w:rsidP="00D45239">
      <w:pPr>
        <w:spacing w:before="60" w:after="60" w:line="340" w:lineRule="exact"/>
        <w:ind w:firstLine="720"/>
        <w:jc w:val="both"/>
        <w:rPr>
          <w:rFonts w:ascii="Times New Roman" w:hAnsi="Times New Roman" w:cs="Times New Roman"/>
          <w:i/>
          <w:iCs/>
          <w:sz w:val="28"/>
          <w:szCs w:val="28"/>
        </w:rPr>
      </w:pPr>
      <w:r w:rsidRPr="00FC6D74">
        <w:rPr>
          <w:rFonts w:ascii="Times New Roman" w:hAnsi="Times New Roman" w:cs="Times New Roman"/>
          <w:i/>
          <w:iCs/>
          <w:sz w:val="28"/>
          <w:szCs w:val="28"/>
        </w:rPr>
        <w:t>Căn cứ</w:t>
      </w:r>
      <w:r w:rsidR="001D4212" w:rsidRPr="00FC6D74">
        <w:rPr>
          <w:rFonts w:ascii="Times New Roman" w:hAnsi="Times New Roman" w:cs="Times New Roman"/>
          <w:i/>
          <w:iCs/>
          <w:sz w:val="28"/>
          <w:szCs w:val="28"/>
        </w:rPr>
        <w:t xml:space="preserve"> Luật Phòng cháy và chữa cháy n</w:t>
      </w:r>
      <w:r w:rsidR="00E50CC8" w:rsidRPr="00FC6D74">
        <w:rPr>
          <w:rFonts w:ascii="Times New Roman" w:hAnsi="Times New Roman" w:cs="Times New Roman"/>
          <w:i/>
          <w:iCs/>
          <w:sz w:val="28"/>
          <w:szCs w:val="28"/>
        </w:rPr>
        <w:t xml:space="preserve">gày 29/6/2001; </w:t>
      </w:r>
      <w:r w:rsidR="001D4212" w:rsidRPr="00FC6D74">
        <w:rPr>
          <w:rFonts w:ascii="Times New Roman" w:hAnsi="Times New Roman" w:cs="Times New Roman"/>
          <w:i/>
          <w:iCs/>
          <w:sz w:val="28"/>
          <w:szCs w:val="28"/>
        </w:rPr>
        <w:t>Luật sửa đổi , bổ sung một số điều của Luật Phòng cháy và chữa cháy ngày 22/11/2013</w:t>
      </w:r>
      <w:r w:rsidRPr="00FC6D74">
        <w:rPr>
          <w:rFonts w:ascii="Times New Roman" w:hAnsi="Times New Roman" w:cs="Times New Roman"/>
          <w:i/>
          <w:iCs/>
          <w:sz w:val="28"/>
          <w:szCs w:val="28"/>
        </w:rPr>
        <w:t>;</w:t>
      </w:r>
    </w:p>
    <w:p w14:paraId="750EAB83" w14:textId="536615B4" w:rsidR="00707096" w:rsidRPr="00FC6D74" w:rsidRDefault="00707096" w:rsidP="00D45239">
      <w:pPr>
        <w:spacing w:before="60" w:after="60" w:line="340" w:lineRule="exact"/>
        <w:ind w:firstLine="720"/>
        <w:jc w:val="both"/>
        <w:rPr>
          <w:rFonts w:ascii="Times New Roman" w:hAnsi="Times New Roman" w:cs="Times New Roman"/>
          <w:i/>
          <w:iCs/>
          <w:sz w:val="28"/>
          <w:szCs w:val="28"/>
        </w:rPr>
      </w:pPr>
      <w:r w:rsidRPr="00FC6D74">
        <w:rPr>
          <w:rFonts w:ascii="Times New Roman" w:hAnsi="Times New Roman" w:cs="Times New Roman"/>
          <w:i/>
          <w:iCs/>
          <w:sz w:val="28"/>
          <w:szCs w:val="28"/>
        </w:rPr>
        <w:t>Căn cứ</w:t>
      </w:r>
      <w:r w:rsidR="00E50CC8" w:rsidRPr="00FC6D74">
        <w:rPr>
          <w:rFonts w:ascii="Times New Roman" w:hAnsi="Times New Roman" w:cs="Times New Roman"/>
          <w:i/>
          <w:iCs/>
          <w:sz w:val="28"/>
          <w:szCs w:val="28"/>
        </w:rPr>
        <w:t xml:space="preserve"> Nghị định số 136/2020/NĐ-CP ngày 24/11/2020 của Chính phủ quy định chi tiết một số điều và biện pháp thi hành Luật Phòng cháy và chữa cháy và Luật sửa đổi, bổ sung một số điều của Luật Phòng cháy và chữa cháy</w:t>
      </w:r>
      <w:r w:rsidRPr="00FC6D74">
        <w:rPr>
          <w:rFonts w:ascii="Times New Roman" w:hAnsi="Times New Roman" w:cs="Times New Roman"/>
          <w:i/>
          <w:iCs/>
          <w:sz w:val="28"/>
          <w:szCs w:val="28"/>
        </w:rPr>
        <w:t>;</w:t>
      </w:r>
    </w:p>
    <w:p w14:paraId="0E5B85B1" w14:textId="3B0BF52B" w:rsidR="00E50CC8" w:rsidRPr="00FC6D74" w:rsidRDefault="00E50CC8" w:rsidP="00D45239">
      <w:pPr>
        <w:spacing w:before="60" w:after="60" w:line="340" w:lineRule="exact"/>
        <w:ind w:firstLine="720"/>
        <w:jc w:val="both"/>
        <w:rPr>
          <w:rFonts w:ascii="Times New Roman" w:hAnsi="Times New Roman" w:cs="Times New Roman"/>
          <w:i/>
          <w:iCs/>
          <w:sz w:val="28"/>
          <w:szCs w:val="28"/>
        </w:rPr>
      </w:pPr>
      <w:r w:rsidRPr="00FC6D74">
        <w:rPr>
          <w:rFonts w:ascii="Times New Roman" w:hAnsi="Times New Roman" w:cs="Times New Roman"/>
          <w:i/>
          <w:iCs/>
          <w:sz w:val="28"/>
          <w:szCs w:val="28"/>
        </w:rPr>
        <w:t>Căn cứ Thông tư số 149/2020/TT-BCA ngày 31/12/2020 của Bộ trưởng Bộ Công an quy định chi tiết một số điều và biện pháp thi hành Luật Phòng cháy và chữa cháy và Luật sửa đổi, bổ sung</w:t>
      </w:r>
      <w:r w:rsidR="00FC6D74" w:rsidRPr="00FC6D74">
        <w:rPr>
          <w:rFonts w:ascii="Times New Roman" w:hAnsi="Times New Roman" w:cs="Times New Roman"/>
          <w:i/>
          <w:iCs/>
          <w:sz w:val="28"/>
          <w:szCs w:val="28"/>
        </w:rPr>
        <w:t xml:space="preserve"> một số điều của Luật Phòng cháy và chữa cháy và Nghị định số 136/2020/NĐ-CP ngày 24/11/2020 của Chính phủ quy định chi tiết một số điều và biện pháp thi hành Luật Phòng cháy và chữa cháy và Luật sửa đổi, bổ sung một số điều của Luật Phòng cháy và chữa cháy;</w:t>
      </w:r>
    </w:p>
    <w:p w14:paraId="4ED6C01E" w14:textId="2A46F10B" w:rsidR="00707096" w:rsidRPr="00FC6D74" w:rsidRDefault="00707096" w:rsidP="00D45239">
      <w:pPr>
        <w:spacing w:before="60" w:after="60" w:line="340" w:lineRule="exact"/>
        <w:ind w:firstLine="720"/>
        <w:jc w:val="both"/>
        <w:rPr>
          <w:rFonts w:ascii="Times New Roman" w:hAnsi="Times New Roman" w:cs="Times New Roman"/>
          <w:i/>
          <w:iCs/>
          <w:sz w:val="28"/>
          <w:szCs w:val="28"/>
        </w:rPr>
      </w:pPr>
      <w:r w:rsidRPr="00FC6D74">
        <w:rPr>
          <w:rFonts w:ascii="Times New Roman" w:hAnsi="Times New Roman" w:cs="Times New Roman"/>
          <w:i/>
          <w:iCs/>
          <w:sz w:val="28"/>
          <w:szCs w:val="28"/>
        </w:rPr>
        <w:t>Căn cứ Quyết định số 1448/QĐ-UBND ngày 27/02/2017 củ</w:t>
      </w:r>
      <w:r w:rsidR="00AA450B" w:rsidRPr="00FC6D74">
        <w:rPr>
          <w:rFonts w:ascii="Times New Roman" w:hAnsi="Times New Roman" w:cs="Times New Roman"/>
          <w:i/>
          <w:iCs/>
          <w:sz w:val="28"/>
          <w:szCs w:val="28"/>
        </w:rPr>
        <w:t>a U</w:t>
      </w:r>
      <w:r w:rsidR="00FE58B9">
        <w:rPr>
          <w:rFonts w:ascii="Times New Roman" w:hAnsi="Times New Roman" w:cs="Times New Roman"/>
          <w:i/>
          <w:iCs/>
          <w:sz w:val="28"/>
          <w:szCs w:val="28"/>
        </w:rPr>
        <w:t>BND</w:t>
      </w:r>
      <w:r w:rsidR="00AA450B" w:rsidRPr="00FC6D74">
        <w:rPr>
          <w:rFonts w:ascii="Times New Roman" w:hAnsi="Times New Roman" w:cs="Times New Roman"/>
          <w:i/>
          <w:iCs/>
          <w:sz w:val="28"/>
          <w:szCs w:val="28"/>
        </w:rPr>
        <w:t xml:space="preserve"> t</w:t>
      </w:r>
      <w:r w:rsidRPr="00FC6D74">
        <w:rPr>
          <w:rFonts w:ascii="Times New Roman" w:hAnsi="Times New Roman" w:cs="Times New Roman"/>
          <w:i/>
          <w:iCs/>
          <w:sz w:val="28"/>
          <w:szCs w:val="28"/>
        </w:rPr>
        <w:t>hành phố Hà Nội về việc cho phép thành lập Văn phòng công chứng Lê Xuân;</w:t>
      </w:r>
    </w:p>
    <w:p w14:paraId="36C8D1FD" w14:textId="393A47CF" w:rsidR="00707096" w:rsidRPr="00FC6D74" w:rsidRDefault="00707096" w:rsidP="00D45239">
      <w:pPr>
        <w:spacing w:before="60" w:after="60" w:line="340" w:lineRule="exact"/>
        <w:ind w:firstLine="720"/>
        <w:jc w:val="both"/>
        <w:rPr>
          <w:rFonts w:ascii="Times New Roman" w:hAnsi="Times New Roman" w:cs="Times New Roman"/>
          <w:i/>
          <w:iCs/>
          <w:sz w:val="28"/>
          <w:szCs w:val="28"/>
        </w:rPr>
      </w:pPr>
      <w:r w:rsidRPr="00FC6D74">
        <w:rPr>
          <w:rFonts w:ascii="Times New Roman" w:hAnsi="Times New Roman" w:cs="Times New Roman"/>
          <w:i/>
          <w:iCs/>
          <w:sz w:val="28"/>
          <w:szCs w:val="28"/>
        </w:rPr>
        <w:t>Căn cứ</w:t>
      </w:r>
      <w:r w:rsidR="00FC6D74">
        <w:rPr>
          <w:rFonts w:ascii="Times New Roman" w:hAnsi="Times New Roman" w:cs="Times New Roman"/>
          <w:i/>
          <w:iCs/>
          <w:sz w:val="28"/>
          <w:szCs w:val="28"/>
        </w:rPr>
        <w:t xml:space="preserve"> tình hình thực tế an toàn Phòng cháy chữa cháy của cơ sở,</w:t>
      </w:r>
    </w:p>
    <w:p w14:paraId="05F9907F" w14:textId="74BF08A7" w:rsidR="00707096" w:rsidRPr="00707096" w:rsidRDefault="00707096" w:rsidP="00707096">
      <w:pPr>
        <w:spacing w:before="120" w:after="0"/>
        <w:rPr>
          <w:rFonts w:ascii="Times New Roman" w:hAnsi="Times New Roman" w:cs="Times New Roman"/>
          <w:b/>
          <w:sz w:val="28"/>
          <w:szCs w:val="28"/>
        </w:rPr>
      </w:pPr>
      <w:r>
        <w:rPr>
          <w:rFonts w:ascii="Times New Roman" w:hAnsi="Times New Roman" w:cs="Times New Roman"/>
          <w:b/>
          <w:sz w:val="28"/>
          <w:szCs w:val="28"/>
        </w:rPr>
        <w:t xml:space="preserve">                                                       </w:t>
      </w:r>
      <w:r w:rsidRPr="00707096">
        <w:rPr>
          <w:rFonts w:ascii="Times New Roman" w:hAnsi="Times New Roman" w:cs="Times New Roman"/>
          <w:b/>
          <w:sz w:val="28"/>
          <w:szCs w:val="28"/>
        </w:rPr>
        <w:t>QUYẾT ĐỊNH:</w:t>
      </w:r>
    </w:p>
    <w:p w14:paraId="52290F0F" w14:textId="34B2FEB0" w:rsidR="00707096" w:rsidRPr="00707096" w:rsidRDefault="00707096" w:rsidP="00FE58B9">
      <w:pPr>
        <w:spacing w:before="120" w:after="60" w:line="340" w:lineRule="exact"/>
        <w:jc w:val="both"/>
        <w:rPr>
          <w:rFonts w:ascii="Times New Roman" w:hAnsi="Times New Roman" w:cs="Times New Roman"/>
          <w:sz w:val="28"/>
          <w:szCs w:val="28"/>
        </w:rPr>
      </w:pPr>
      <w:r w:rsidRPr="00707096">
        <w:rPr>
          <w:rFonts w:ascii="Times New Roman" w:hAnsi="Times New Roman" w:cs="Times New Roman"/>
          <w:b/>
          <w:sz w:val="28"/>
          <w:szCs w:val="28"/>
        </w:rPr>
        <w:t>Điều 1.</w:t>
      </w:r>
      <w:r w:rsidRPr="00707096">
        <w:rPr>
          <w:rFonts w:ascii="Times New Roman" w:hAnsi="Times New Roman" w:cs="Times New Roman"/>
          <w:sz w:val="28"/>
          <w:szCs w:val="28"/>
        </w:rPr>
        <w:t xml:space="preserve"> Nay ban hành kèm theo Quyết định này bản Nộ</w:t>
      </w:r>
      <w:r w:rsidR="00FC6D74">
        <w:rPr>
          <w:rFonts w:ascii="Times New Roman" w:hAnsi="Times New Roman" w:cs="Times New Roman"/>
          <w:sz w:val="28"/>
          <w:szCs w:val="28"/>
        </w:rPr>
        <w:t>i quy Phòng cháy và chữa cháy</w:t>
      </w:r>
      <w:r>
        <w:rPr>
          <w:rFonts w:ascii="Times New Roman" w:hAnsi="Times New Roman" w:cs="Times New Roman"/>
          <w:sz w:val="28"/>
          <w:szCs w:val="28"/>
        </w:rPr>
        <w:t xml:space="preserve"> của Văn phòng Công chứng Lê Xuân</w:t>
      </w:r>
      <w:r w:rsidR="00CA7E42">
        <w:rPr>
          <w:rFonts w:ascii="Times New Roman" w:hAnsi="Times New Roman" w:cs="Times New Roman"/>
          <w:sz w:val="28"/>
          <w:szCs w:val="28"/>
        </w:rPr>
        <w:t>, thành phố Hà Nội.</w:t>
      </w:r>
    </w:p>
    <w:p w14:paraId="0C3391C3" w14:textId="1D12D8B9" w:rsidR="00707096" w:rsidRPr="00707096" w:rsidRDefault="00707096" w:rsidP="00FE58B9">
      <w:pPr>
        <w:spacing w:before="120" w:after="60" w:line="340" w:lineRule="exact"/>
        <w:jc w:val="both"/>
        <w:rPr>
          <w:rFonts w:ascii="Times New Roman" w:hAnsi="Times New Roman" w:cs="Times New Roman"/>
          <w:sz w:val="28"/>
          <w:szCs w:val="28"/>
        </w:rPr>
      </w:pPr>
      <w:r w:rsidRPr="00707096">
        <w:rPr>
          <w:rFonts w:ascii="Times New Roman" w:hAnsi="Times New Roman" w:cs="Times New Roman"/>
          <w:b/>
          <w:sz w:val="28"/>
          <w:szCs w:val="28"/>
        </w:rPr>
        <w:t>Điều 2.</w:t>
      </w:r>
      <w:r w:rsidRPr="00707096">
        <w:rPr>
          <w:rFonts w:ascii="Times New Roman" w:hAnsi="Times New Roman" w:cs="Times New Roman"/>
          <w:sz w:val="28"/>
          <w:szCs w:val="28"/>
        </w:rPr>
        <w:t xml:space="preserve"> Quyết định này có hiệu lực thi hành kể từ</w:t>
      </w:r>
      <w:r w:rsidR="00FC6D74">
        <w:rPr>
          <w:rFonts w:ascii="Times New Roman" w:hAnsi="Times New Roman" w:cs="Times New Roman"/>
          <w:sz w:val="28"/>
          <w:szCs w:val="28"/>
        </w:rPr>
        <w:t xml:space="preserve"> ngày ký</w:t>
      </w:r>
      <w:r w:rsidR="006417CC">
        <w:rPr>
          <w:rFonts w:ascii="Times New Roman" w:hAnsi="Times New Roman" w:cs="Times New Roman"/>
          <w:sz w:val="28"/>
          <w:szCs w:val="28"/>
        </w:rPr>
        <w:t xml:space="preserve">. </w:t>
      </w:r>
    </w:p>
    <w:p w14:paraId="19948A70" w14:textId="37A1C5F5" w:rsidR="001F3FC4" w:rsidRPr="00707096" w:rsidRDefault="00707096" w:rsidP="00FE58B9">
      <w:pPr>
        <w:spacing w:before="120" w:after="60" w:line="340" w:lineRule="exact"/>
        <w:jc w:val="both"/>
        <w:rPr>
          <w:rFonts w:ascii="Times New Roman" w:hAnsi="Times New Roman" w:cs="Times New Roman"/>
          <w:sz w:val="28"/>
          <w:szCs w:val="28"/>
        </w:rPr>
      </w:pPr>
      <w:r w:rsidRPr="00707096">
        <w:rPr>
          <w:rFonts w:ascii="Times New Roman" w:hAnsi="Times New Roman" w:cs="Times New Roman"/>
          <w:b/>
          <w:sz w:val="28"/>
          <w:szCs w:val="28"/>
        </w:rPr>
        <w:t>Điều 3.</w:t>
      </w:r>
      <w:r w:rsidR="00D45239">
        <w:rPr>
          <w:rFonts w:ascii="Times New Roman" w:hAnsi="Times New Roman" w:cs="Times New Roman"/>
          <w:sz w:val="28"/>
          <w:szCs w:val="28"/>
        </w:rPr>
        <w:t xml:space="preserve"> Trưởng các bộ phậ</w:t>
      </w:r>
      <w:r w:rsidR="00CA7E42">
        <w:rPr>
          <w:rFonts w:ascii="Times New Roman" w:hAnsi="Times New Roman" w:cs="Times New Roman"/>
          <w:sz w:val="28"/>
          <w:szCs w:val="28"/>
        </w:rPr>
        <w:t>n</w:t>
      </w:r>
      <w:r w:rsidR="006A746A">
        <w:rPr>
          <w:rFonts w:ascii="Times New Roman" w:hAnsi="Times New Roman" w:cs="Times New Roman"/>
          <w:sz w:val="28"/>
          <w:szCs w:val="28"/>
        </w:rPr>
        <w:t>:</w:t>
      </w:r>
      <w:r w:rsidR="00FE58B9">
        <w:rPr>
          <w:rFonts w:ascii="Times New Roman" w:hAnsi="Times New Roman" w:cs="Times New Roman"/>
          <w:sz w:val="28"/>
          <w:szCs w:val="28"/>
        </w:rPr>
        <w:t xml:space="preserve"> </w:t>
      </w:r>
      <w:r w:rsidR="006A746A">
        <w:rPr>
          <w:rFonts w:ascii="Times New Roman" w:hAnsi="Times New Roman" w:cs="Times New Roman"/>
          <w:sz w:val="28"/>
          <w:szCs w:val="28"/>
        </w:rPr>
        <w:t xml:space="preserve">Nghiệp vụ, hành chính nhân sự </w:t>
      </w:r>
      <w:r w:rsidR="00FE58B9">
        <w:rPr>
          <w:rFonts w:ascii="Times New Roman" w:hAnsi="Times New Roman" w:cs="Times New Roman"/>
          <w:sz w:val="28"/>
          <w:szCs w:val="28"/>
        </w:rPr>
        <w:t xml:space="preserve">và </w:t>
      </w:r>
      <w:r w:rsidR="00D45239">
        <w:rPr>
          <w:rFonts w:ascii="Times New Roman" w:hAnsi="Times New Roman" w:cs="Times New Roman"/>
          <w:sz w:val="28"/>
          <w:szCs w:val="28"/>
        </w:rPr>
        <w:t>t</w:t>
      </w:r>
      <w:r w:rsidRPr="00707096">
        <w:rPr>
          <w:rFonts w:ascii="Times New Roman" w:hAnsi="Times New Roman" w:cs="Times New Roman"/>
          <w:sz w:val="28"/>
          <w:szCs w:val="28"/>
        </w:rPr>
        <w:t>oàn thể</w:t>
      </w:r>
      <w:r w:rsidR="00D45239">
        <w:rPr>
          <w:rFonts w:ascii="Times New Roman" w:hAnsi="Times New Roman" w:cs="Times New Roman"/>
          <w:sz w:val="28"/>
          <w:szCs w:val="28"/>
        </w:rPr>
        <w:t xml:space="preserve"> nhân viên,</w:t>
      </w:r>
      <w:r w:rsidRPr="00707096">
        <w:rPr>
          <w:rFonts w:ascii="Times New Roman" w:hAnsi="Times New Roman" w:cs="Times New Roman"/>
          <w:sz w:val="28"/>
          <w:szCs w:val="28"/>
        </w:rPr>
        <w:t xml:space="preserve"> người lao độ</w:t>
      </w:r>
      <w:r w:rsidR="00D45239">
        <w:rPr>
          <w:rFonts w:ascii="Times New Roman" w:hAnsi="Times New Roman" w:cs="Times New Roman"/>
          <w:sz w:val="28"/>
          <w:szCs w:val="28"/>
        </w:rPr>
        <w:t xml:space="preserve">ng của </w:t>
      </w:r>
      <w:r w:rsidR="006417CC">
        <w:rPr>
          <w:rFonts w:ascii="Times New Roman" w:hAnsi="Times New Roman" w:cs="Times New Roman"/>
          <w:sz w:val="28"/>
          <w:szCs w:val="28"/>
        </w:rPr>
        <w:t xml:space="preserve">Văn phòng </w:t>
      </w:r>
      <w:r w:rsidR="00FE58B9">
        <w:rPr>
          <w:rFonts w:ascii="Times New Roman" w:hAnsi="Times New Roman" w:cs="Times New Roman"/>
          <w:sz w:val="28"/>
          <w:szCs w:val="28"/>
        </w:rPr>
        <w:t>công chứng</w:t>
      </w:r>
      <w:r w:rsidR="004E6CFA">
        <w:rPr>
          <w:rFonts w:ascii="Times New Roman" w:hAnsi="Times New Roman" w:cs="Times New Roman"/>
          <w:sz w:val="28"/>
          <w:szCs w:val="28"/>
        </w:rPr>
        <w:t xml:space="preserve"> Lê Xuân</w:t>
      </w:r>
      <w:r w:rsidR="00FE58B9">
        <w:rPr>
          <w:rFonts w:ascii="Times New Roman" w:hAnsi="Times New Roman" w:cs="Times New Roman"/>
          <w:sz w:val="28"/>
          <w:szCs w:val="28"/>
        </w:rPr>
        <w:t xml:space="preserve">; </w:t>
      </w:r>
      <w:r w:rsidR="00D45239">
        <w:rPr>
          <w:rFonts w:ascii="Times New Roman" w:hAnsi="Times New Roman" w:cs="Times New Roman"/>
          <w:sz w:val="28"/>
          <w:szCs w:val="28"/>
        </w:rPr>
        <w:t xml:space="preserve"> những ngườ</w:t>
      </w:r>
      <w:r w:rsidR="004E6CFA">
        <w:rPr>
          <w:rFonts w:ascii="Times New Roman" w:hAnsi="Times New Roman" w:cs="Times New Roman"/>
          <w:sz w:val="28"/>
          <w:szCs w:val="28"/>
        </w:rPr>
        <w:t>i có l</w:t>
      </w:r>
      <w:r w:rsidR="00D45239">
        <w:rPr>
          <w:rFonts w:ascii="Times New Roman" w:hAnsi="Times New Roman" w:cs="Times New Roman"/>
          <w:sz w:val="28"/>
          <w:szCs w:val="28"/>
        </w:rPr>
        <w:t xml:space="preserve">iên quan </w:t>
      </w:r>
      <w:r w:rsidRPr="00707096">
        <w:rPr>
          <w:rFonts w:ascii="Times New Roman" w:hAnsi="Times New Roman" w:cs="Times New Roman"/>
          <w:sz w:val="28"/>
          <w:szCs w:val="28"/>
        </w:rPr>
        <w:t>chịu trách nhiệm thi hành Quyết định này./.</w:t>
      </w:r>
    </w:p>
    <w:tbl>
      <w:tblPr>
        <w:tblW w:w="0" w:type="auto"/>
        <w:tblInd w:w="-142" w:type="dxa"/>
        <w:tblLook w:val="04A0" w:firstRow="1" w:lastRow="0" w:firstColumn="1" w:lastColumn="0" w:noHBand="0" w:noVBand="1"/>
      </w:tblPr>
      <w:tblGrid>
        <w:gridCol w:w="8991"/>
        <w:gridCol w:w="222"/>
      </w:tblGrid>
      <w:tr w:rsidR="00707096" w:rsidRPr="00707096" w14:paraId="30F11384" w14:textId="77777777" w:rsidTr="004E6CFA">
        <w:tc>
          <w:tcPr>
            <w:tcW w:w="8991" w:type="dxa"/>
            <w:shd w:val="clear" w:color="auto" w:fill="auto"/>
          </w:tcPr>
          <w:tbl>
            <w:tblPr>
              <w:tblStyle w:val="TableGrid"/>
              <w:tblW w:w="88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4"/>
              <w:gridCol w:w="4404"/>
            </w:tblGrid>
            <w:tr w:rsidR="001F3FC4" w14:paraId="3CAB5C51" w14:textId="77777777" w:rsidTr="00314675">
              <w:trPr>
                <w:trHeight w:val="469"/>
              </w:trPr>
              <w:tc>
                <w:tcPr>
                  <w:tcW w:w="4404" w:type="dxa"/>
                </w:tcPr>
                <w:p w14:paraId="0CFF2FD0" w14:textId="77777777" w:rsidR="001F3FC4" w:rsidRPr="006417CC" w:rsidRDefault="001F3FC4" w:rsidP="00FE58B9">
                  <w:pPr>
                    <w:spacing w:before="120"/>
                    <w:rPr>
                      <w:b/>
                      <w:bCs/>
                      <w:i/>
                      <w:iCs/>
                      <w:sz w:val="24"/>
                      <w:szCs w:val="24"/>
                    </w:rPr>
                  </w:pPr>
                  <w:r w:rsidRPr="006417CC">
                    <w:rPr>
                      <w:b/>
                      <w:bCs/>
                      <w:i/>
                      <w:iCs/>
                      <w:sz w:val="24"/>
                      <w:szCs w:val="24"/>
                    </w:rPr>
                    <w:t>Nơi nhận:</w:t>
                  </w:r>
                </w:p>
                <w:p w14:paraId="47F40779" w14:textId="5E8BCA07" w:rsidR="001F3FC4" w:rsidRDefault="006417CC" w:rsidP="00FE58B9">
                  <w:pPr>
                    <w:spacing w:line="320" w:lineRule="exact"/>
                    <w:rPr>
                      <w:sz w:val="22"/>
                      <w:szCs w:val="22"/>
                    </w:rPr>
                  </w:pPr>
                  <w:r w:rsidRPr="006417CC">
                    <w:rPr>
                      <w:sz w:val="22"/>
                      <w:szCs w:val="22"/>
                    </w:rPr>
                    <w:t>-</w:t>
                  </w:r>
                  <w:r w:rsidR="00D45239">
                    <w:rPr>
                      <w:sz w:val="22"/>
                      <w:szCs w:val="22"/>
                    </w:rPr>
                    <w:t xml:space="preserve"> </w:t>
                  </w:r>
                  <w:r w:rsidRPr="006417CC">
                    <w:rPr>
                      <w:sz w:val="22"/>
                      <w:szCs w:val="22"/>
                    </w:rPr>
                    <w:t>Như điều 3;</w:t>
                  </w:r>
                </w:p>
                <w:p w14:paraId="55495F2D" w14:textId="64F92A49" w:rsidR="00D45239" w:rsidRPr="006417CC" w:rsidRDefault="00D45239" w:rsidP="00FE58B9">
                  <w:pPr>
                    <w:spacing w:line="320" w:lineRule="exact"/>
                    <w:rPr>
                      <w:sz w:val="22"/>
                      <w:szCs w:val="22"/>
                    </w:rPr>
                  </w:pPr>
                  <w:r>
                    <w:rPr>
                      <w:sz w:val="22"/>
                      <w:szCs w:val="22"/>
                    </w:rPr>
                    <w:t>- Lưu: VT, HCNS.</w:t>
                  </w:r>
                </w:p>
                <w:p w14:paraId="4ACB77E6" w14:textId="62894A4B" w:rsidR="006417CC" w:rsidRPr="006417CC" w:rsidRDefault="006417CC" w:rsidP="006417CC">
                  <w:pPr>
                    <w:rPr>
                      <w:sz w:val="28"/>
                      <w:szCs w:val="28"/>
                    </w:rPr>
                  </w:pPr>
                </w:p>
              </w:tc>
              <w:tc>
                <w:tcPr>
                  <w:tcW w:w="4404" w:type="dxa"/>
                </w:tcPr>
                <w:p w14:paraId="1AB9D61A" w14:textId="39559596" w:rsidR="001F3FC4" w:rsidRDefault="001F3FC4" w:rsidP="00FE58B9">
                  <w:pPr>
                    <w:spacing w:before="120"/>
                    <w:rPr>
                      <w:b/>
                      <w:bCs/>
                      <w:sz w:val="28"/>
                      <w:szCs w:val="28"/>
                    </w:rPr>
                  </w:pPr>
                  <w:r>
                    <w:rPr>
                      <w:b/>
                      <w:bCs/>
                      <w:sz w:val="28"/>
                      <w:szCs w:val="28"/>
                    </w:rPr>
                    <w:t xml:space="preserve">  </w:t>
                  </w:r>
                  <w:r w:rsidR="00D45239">
                    <w:rPr>
                      <w:b/>
                      <w:bCs/>
                      <w:sz w:val="28"/>
                      <w:szCs w:val="28"/>
                    </w:rPr>
                    <w:t xml:space="preserve">   </w:t>
                  </w:r>
                  <w:r>
                    <w:rPr>
                      <w:b/>
                      <w:bCs/>
                      <w:sz w:val="28"/>
                      <w:szCs w:val="28"/>
                    </w:rPr>
                    <w:t xml:space="preserve"> </w:t>
                  </w:r>
                  <w:r w:rsidR="004E6CFA">
                    <w:rPr>
                      <w:b/>
                      <w:bCs/>
                      <w:sz w:val="28"/>
                      <w:szCs w:val="28"/>
                    </w:rPr>
                    <w:t xml:space="preserve"> </w:t>
                  </w:r>
                  <w:r w:rsidR="00175D2A">
                    <w:rPr>
                      <w:b/>
                      <w:bCs/>
                      <w:sz w:val="28"/>
                      <w:szCs w:val="28"/>
                    </w:rPr>
                    <w:t xml:space="preserve">   </w:t>
                  </w:r>
                  <w:r w:rsidRPr="001F3FC4">
                    <w:rPr>
                      <w:b/>
                      <w:bCs/>
                      <w:sz w:val="28"/>
                      <w:szCs w:val="28"/>
                    </w:rPr>
                    <w:t>TRƯỞNG VĂN PHÒNG</w:t>
                  </w:r>
                </w:p>
                <w:p w14:paraId="40694500" w14:textId="77777777" w:rsidR="001F3FC4" w:rsidRDefault="001F3FC4" w:rsidP="00707096">
                  <w:pPr>
                    <w:rPr>
                      <w:b/>
                      <w:bCs/>
                      <w:sz w:val="28"/>
                      <w:szCs w:val="28"/>
                    </w:rPr>
                  </w:pPr>
                </w:p>
                <w:p w14:paraId="03EAEAA4" w14:textId="11A0266F" w:rsidR="001F3FC4" w:rsidRDefault="001F3FC4" w:rsidP="00707096">
                  <w:pPr>
                    <w:rPr>
                      <w:b/>
                      <w:bCs/>
                      <w:sz w:val="28"/>
                      <w:szCs w:val="28"/>
                    </w:rPr>
                  </w:pPr>
                </w:p>
                <w:p w14:paraId="47EF3BED" w14:textId="70D11136" w:rsidR="00D45239" w:rsidRDefault="00175D2A" w:rsidP="00707096">
                  <w:pPr>
                    <w:rPr>
                      <w:b/>
                      <w:bCs/>
                      <w:sz w:val="28"/>
                      <w:szCs w:val="28"/>
                    </w:rPr>
                  </w:pPr>
                  <w:r>
                    <w:rPr>
                      <w:b/>
                      <w:bCs/>
                      <w:sz w:val="28"/>
                      <w:szCs w:val="28"/>
                    </w:rPr>
                    <w:t xml:space="preserve">                         Đã ký </w:t>
                  </w:r>
                </w:p>
                <w:p w14:paraId="199F2104" w14:textId="77777777" w:rsidR="001F3FC4" w:rsidRDefault="001F3FC4" w:rsidP="00707096">
                  <w:pPr>
                    <w:rPr>
                      <w:b/>
                      <w:bCs/>
                      <w:sz w:val="28"/>
                      <w:szCs w:val="28"/>
                    </w:rPr>
                  </w:pPr>
                </w:p>
                <w:p w14:paraId="7AC39801" w14:textId="19F79219" w:rsidR="001F3FC4" w:rsidRPr="001F3FC4" w:rsidRDefault="001F3FC4" w:rsidP="00FE58B9">
                  <w:pPr>
                    <w:spacing w:before="120"/>
                    <w:rPr>
                      <w:b/>
                      <w:bCs/>
                      <w:sz w:val="28"/>
                      <w:szCs w:val="28"/>
                    </w:rPr>
                  </w:pPr>
                  <w:r>
                    <w:rPr>
                      <w:b/>
                      <w:bCs/>
                      <w:sz w:val="28"/>
                      <w:szCs w:val="28"/>
                    </w:rPr>
                    <w:t xml:space="preserve">             </w:t>
                  </w:r>
                  <w:r w:rsidR="00D45239">
                    <w:rPr>
                      <w:b/>
                      <w:bCs/>
                      <w:sz w:val="28"/>
                      <w:szCs w:val="28"/>
                    </w:rPr>
                    <w:t xml:space="preserve"> </w:t>
                  </w:r>
                  <w:r>
                    <w:rPr>
                      <w:b/>
                      <w:bCs/>
                      <w:sz w:val="28"/>
                      <w:szCs w:val="28"/>
                    </w:rPr>
                    <w:t xml:space="preserve"> </w:t>
                  </w:r>
                  <w:r w:rsidR="004E6CFA">
                    <w:rPr>
                      <w:b/>
                      <w:bCs/>
                      <w:sz w:val="28"/>
                      <w:szCs w:val="28"/>
                    </w:rPr>
                    <w:t xml:space="preserve">  </w:t>
                  </w:r>
                  <w:r>
                    <w:rPr>
                      <w:b/>
                      <w:bCs/>
                      <w:sz w:val="28"/>
                      <w:szCs w:val="28"/>
                    </w:rPr>
                    <w:t xml:space="preserve"> Lê Thị Xuân</w:t>
                  </w:r>
                </w:p>
              </w:tc>
            </w:tr>
          </w:tbl>
          <w:p w14:paraId="3234A6C0" w14:textId="5207388A" w:rsidR="00707096" w:rsidRPr="00707096" w:rsidRDefault="00707096" w:rsidP="00707096">
            <w:pPr>
              <w:rPr>
                <w:rFonts w:ascii="Times New Roman" w:hAnsi="Times New Roman" w:cs="Times New Roman"/>
                <w:sz w:val="28"/>
                <w:szCs w:val="28"/>
              </w:rPr>
            </w:pPr>
          </w:p>
        </w:tc>
        <w:tc>
          <w:tcPr>
            <w:tcW w:w="222" w:type="dxa"/>
            <w:shd w:val="clear" w:color="auto" w:fill="auto"/>
          </w:tcPr>
          <w:p w14:paraId="470BF634" w14:textId="191EEA17" w:rsidR="00707096" w:rsidRPr="00707096" w:rsidRDefault="00707096" w:rsidP="001F3FC4">
            <w:pPr>
              <w:spacing w:before="120" w:after="0" w:line="320" w:lineRule="exact"/>
              <w:rPr>
                <w:rFonts w:ascii="Times New Roman" w:hAnsi="Times New Roman" w:cs="Times New Roman"/>
                <w:b/>
                <w:sz w:val="28"/>
                <w:szCs w:val="28"/>
              </w:rPr>
            </w:pPr>
          </w:p>
        </w:tc>
      </w:tr>
    </w:tbl>
    <w:p w14:paraId="7B6E817F" w14:textId="77777777" w:rsidR="00D62AC9" w:rsidRPr="00707096" w:rsidRDefault="00D62AC9">
      <w:pPr>
        <w:rPr>
          <w:rFonts w:ascii="Times New Roman" w:hAnsi="Times New Roman" w:cs="Times New Roman"/>
          <w:sz w:val="28"/>
          <w:szCs w:val="28"/>
        </w:rPr>
      </w:pPr>
    </w:p>
    <w:sectPr w:rsidR="00D62AC9" w:rsidRPr="00707096" w:rsidSect="004E6CFA">
      <w:pgSz w:w="11906" w:h="16838" w:code="9"/>
      <w:pgMar w:top="1304" w:right="1134" w:bottom="119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AA0889"/>
    <w:multiLevelType w:val="hybridMultilevel"/>
    <w:tmpl w:val="F852E884"/>
    <w:lvl w:ilvl="0" w:tplc="FF80796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465A68"/>
    <w:multiLevelType w:val="hybridMultilevel"/>
    <w:tmpl w:val="8F2C2BB2"/>
    <w:lvl w:ilvl="0" w:tplc="35AA16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0E58B8"/>
    <w:multiLevelType w:val="hybridMultilevel"/>
    <w:tmpl w:val="BFE6767C"/>
    <w:lvl w:ilvl="0" w:tplc="0D40953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24D3F2C"/>
    <w:multiLevelType w:val="hybridMultilevel"/>
    <w:tmpl w:val="FBD85A40"/>
    <w:lvl w:ilvl="0" w:tplc="F000F1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61F"/>
    <w:rsid w:val="00175D2A"/>
    <w:rsid w:val="001D4212"/>
    <w:rsid w:val="001F3FC4"/>
    <w:rsid w:val="00314675"/>
    <w:rsid w:val="004E6CFA"/>
    <w:rsid w:val="00501505"/>
    <w:rsid w:val="0062776C"/>
    <w:rsid w:val="006417CC"/>
    <w:rsid w:val="00661505"/>
    <w:rsid w:val="006A746A"/>
    <w:rsid w:val="006A761F"/>
    <w:rsid w:val="00707096"/>
    <w:rsid w:val="009A03BD"/>
    <w:rsid w:val="00AA450B"/>
    <w:rsid w:val="00AE30CB"/>
    <w:rsid w:val="00C23010"/>
    <w:rsid w:val="00C62DA1"/>
    <w:rsid w:val="00CA7E42"/>
    <w:rsid w:val="00D45239"/>
    <w:rsid w:val="00D62AC9"/>
    <w:rsid w:val="00E50CC8"/>
    <w:rsid w:val="00ED2F5B"/>
    <w:rsid w:val="00EF5A15"/>
    <w:rsid w:val="00FC6D74"/>
    <w:rsid w:val="00FE58B9"/>
    <w:rsid w:val="00FF15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C1AD5"/>
  <w15:chartTrackingRefBased/>
  <w15:docId w15:val="{C5462265-B12F-49AD-B6C0-27E992F80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0709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F3F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2F146E-D361-453D-A16F-79989E625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Pages>
  <Words>295</Words>
  <Characters>1686</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23</cp:revision>
  <cp:lastPrinted>2024-09-06T10:29:00Z</cp:lastPrinted>
  <dcterms:created xsi:type="dcterms:W3CDTF">2020-03-07T03:21:00Z</dcterms:created>
  <dcterms:modified xsi:type="dcterms:W3CDTF">2025-10-29T02:36:00Z</dcterms:modified>
</cp:coreProperties>
</file>